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689"/>
        <w:tblW w:w="0" w:type="auto"/>
        <w:tblBorders>
          <w:insideH w:val="none" w:sz="0" w:space="0" w:color="auto"/>
          <w:insideV w:val="none" w:sz="0" w:space="0" w:color="auto"/>
        </w:tblBorders>
        <w:tblLook w:val="04A0" w:firstRow="1" w:lastRow="0" w:firstColumn="1" w:lastColumn="0" w:noHBand="0" w:noVBand="1"/>
      </w:tblPr>
      <w:tblGrid>
        <w:gridCol w:w="4675"/>
        <w:gridCol w:w="4675"/>
      </w:tblGrid>
      <w:tr w:rsidR="00841D62" w14:paraId="55E909CC" w14:textId="77777777" w:rsidTr="00841D62">
        <w:tc>
          <w:tcPr>
            <w:tcW w:w="4675" w:type="dxa"/>
          </w:tcPr>
          <w:p w14:paraId="5C7A546B" w14:textId="09675A26" w:rsidR="00841D62" w:rsidRDefault="00841D62" w:rsidP="00841D62">
            <w:r>
              <w:t>To</w:t>
            </w:r>
          </w:p>
        </w:tc>
        <w:tc>
          <w:tcPr>
            <w:tcW w:w="4675" w:type="dxa"/>
          </w:tcPr>
          <w:p w14:paraId="5C056463" w14:textId="29D7C749" w:rsidR="00841D62" w:rsidRDefault="00841D62" w:rsidP="00841D62">
            <w:pPr>
              <w:jc w:val="right"/>
            </w:pPr>
            <w:r>
              <w:t>Richard Kull</w:t>
            </w:r>
          </w:p>
        </w:tc>
      </w:tr>
      <w:tr w:rsidR="00841D62" w14:paraId="61564ED8" w14:textId="77777777" w:rsidTr="00841D62">
        <w:tc>
          <w:tcPr>
            <w:tcW w:w="4675" w:type="dxa"/>
          </w:tcPr>
          <w:p w14:paraId="6829BD29" w14:textId="5AADC0D2" w:rsidR="00841D62" w:rsidRDefault="00841D62" w:rsidP="00841D62">
            <w:r>
              <w:t>Title</w:t>
            </w:r>
          </w:p>
        </w:tc>
        <w:tc>
          <w:tcPr>
            <w:tcW w:w="4675" w:type="dxa"/>
          </w:tcPr>
          <w:p w14:paraId="244AB6DF" w14:textId="3EFC3AE1" w:rsidR="00841D62" w:rsidRDefault="00841D62" w:rsidP="00841D62">
            <w:pPr>
              <w:jc w:val="right"/>
            </w:pPr>
            <w:r>
              <w:t>Radiological Imaging Services, LLC</w:t>
            </w:r>
          </w:p>
        </w:tc>
      </w:tr>
      <w:tr w:rsidR="00841D62" w14:paraId="7B2DD3B7" w14:textId="77777777" w:rsidTr="00841D62">
        <w:tc>
          <w:tcPr>
            <w:tcW w:w="4675" w:type="dxa"/>
          </w:tcPr>
          <w:p w14:paraId="471B9966" w14:textId="6271A6E2" w:rsidR="00841D62" w:rsidRDefault="00841D62" w:rsidP="00841D62">
            <w:r>
              <w:t>E-Mail</w:t>
            </w:r>
          </w:p>
        </w:tc>
        <w:tc>
          <w:tcPr>
            <w:tcW w:w="4675" w:type="dxa"/>
          </w:tcPr>
          <w:p w14:paraId="08D8AB3C" w14:textId="71C7A1D4" w:rsidR="00841D62" w:rsidRDefault="00841D62" w:rsidP="00841D62">
            <w:pPr>
              <w:jc w:val="right"/>
            </w:pPr>
            <w:r>
              <w:t>Business Phone: +01 610-562-5255</w:t>
            </w:r>
          </w:p>
        </w:tc>
      </w:tr>
      <w:tr w:rsidR="00841D62" w14:paraId="1231664C" w14:textId="77777777" w:rsidTr="00841D62">
        <w:tc>
          <w:tcPr>
            <w:tcW w:w="4675" w:type="dxa"/>
          </w:tcPr>
          <w:p w14:paraId="28201928" w14:textId="2D4C5B5B" w:rsidR="00841D62" w:rsidRDefault="00841D62" w:rsidP="00841D62">
            <w:r>
              <w:t>Business Phone</w:t>
            </w:r>
          </w:p>
        </w:tc>
        <w:tc>
          <w:tcPr>
            <w:tcW w:w="4675" w:type="dxa"/>
          </w:tcPr>
          <w:p w14:paraId="7271C8CD" w14:textId="4BE37652" w:rsidR="00841D62" w:rsidRDefault="00841D62" w:rsidP="00841D62">
            <w:pPr>
              <w:jc w:val="right"/>
            </w:pPr>
            <w:r>
              <w:t>Business Fax:  +01-610-562-5211</w:t>
            </w:r>
          </w:p>
        </w:tc>
      </w:tr>
      <w:tr w:rsidR="00841D62" w14:paraId="632A99F7" w14:textId="77777777" w:rsidTr="00841D62">
        <w:tc>
          <w:tcPr>
            <w:tcW w:w="4675" w:type="dxa"/>
          </w:tcPr>
          <w:p w14:paraId="0C2E34F9" w14:textId="1516F89D" w:rsidR="00841D62" w:rsidRDefault="00841D62" w:rsidP="00841D62">
            <w:r>
              <w:t>Company Name</w:t>
            </w:r>
          </w:p>
        </w:tc>
        <w:tc>
          <w:tcPr>
            <w:tcW w:w="4675" w:type="dxa"/>
          </w:tcPr>
          <w:p w14:paraId="63B2F33F" w14:textId="618715A6" w:rsidR="00841D62" w:rsidRDefault="00841D62" w:rsidP="00841D62">
            <w:pPr>
              <w:jc w:val="right"/>
            </w:pPr>
            <w:r>
              <w:t>E-Mail: sales@ris-llc.com</w:t>
            </w:r>
          </w:p>
        </w:tc>
      </w:tr>
      <w:tr w:rsidR="00841D62" w14:paraId="46F3DA9D" w14:textId="77777777" w:rsidTr="00841D62">
        <w:tc>
          <w:tcPr>
            <w:tcW w:w="4675" w:type="dxa"/>
          </w:tcPr>
          <w:p w14:paraId="74619003" w14:textId="77777777" w:rsidR="00841D62" w:rsidRDefault="00841D62" w:rsidP="00841D62"/>
        </w:tc>
        <w:tc>
          <w:tcPr>
            <w:tcW w:w="4675" w:type="dxa"/>
          </w:tcPr>
          <w:p w14:paraId="5DDEC9E2" w14:textId="3DD4A133" w:rsidR="00841D62" w:rsidRDefault="00841D62" w:rsidP="00841D62">
            <w:pPr>
              <w:jc w:val="right"/>
            </w:pPr>
            <w:r>
              <w:t>Website: www.ris-llc.com</w:t>
            </w:r>
          </w:p>
        </w:tc>
      </w:tr>
    </w:tbl>
    <w:p w14:paraId="6FD60CAC" w14:textId="77777777" w:rsidR="00841D62" w:rsidRDefault="00841D62" w:rsidP="00841D62">
      <w:pPr>
        <w:spacing w:line="240" w:lineRule="auto"/>
      </w:pPr>
    </w:p>
    <w:p w14:paraId="470DFDC1" w14:textId="77777777" w:rsidR="00841D62" w:rsidRDefault="00841D62" w:rsidP="00043652">
      <w:pPr>
        <w:spacing w:line="240" w:lineRule="auto"/>
        <w:jc w:val="right"/>
      </w:pPr>
      <w:r>
        <w:t>Date</w:t>
      </w:r>
    </w:p>
    <w:p w14:paraId="2C76A5EF" w14:textId="16565DFE" w:rsidR="00841D62" w:rsidRDefault="00841D62" w:rsidP="00841D62">
      <w:pPr>
        <w:spacing w:line="240" w:lineRule="auto"/>
      </w:pPr>
    </w:p>
    <w:p w14:paraId="5EC87F6A" w14:textId="77777777" w:rsidR="00841D62" w:rsidRDefault="00841D62" w:rsidP="00841D62">
      <w:pPr>
        <w:spacing w:line="240" w:lineRule="auto"/>
      </w:pPr>
    </w:p>
    <w:p w14:paraId="4CCCEB2F" w14:textId="00930079" w:rsidR="00841D62" w:rsidRPr="00841D62" w:rsidRDefault="00841D62" w:rsidP="00841D62">
      <w:pPr>
        <w:spacing w:line="240" w:lineRule="auto"/>
        <w:jc w:val="center"/>
        <w:rPr>
          <w:b/>
          <w:bCs/>
          <w:sz w:val="28"/>
          <w:szCs w:val="28"/>
          <w:u w:val="single"/>
        </w:rPr>
      </w:pPr>
      <w:r w:rsidRPr="00841D62">
        <w:rPr>
          <w:b/>
          <w:bCs/>
          <w:sz w:val="28"/>
          <w:szCs w:val="28"/>
          <w:u w:val="single"/>
        </w:rPr>
        <w:t>LETTER OF INTRODUCTION, COMPANY AND PRODUCT</w:t>
      </w:r>
      <w:r w:rsidR="00043652">
        <w:rPr>
          <w:b/>
          <w:bCs/>
          <w:sz w:val="28"/>
          <w:szCs w:val="28"/>
          <w:u w:val="single"/>
        </w:rPr>
        <w:t>S</w:t>
      </w:r>
      <w:r w:rsidRPr="00841D62">
        <w:rPr>
          <w:b/>
          <w:bCs/>
          <w:sz w:val="28"/>
          <w:szCs w:val="28"/>
          <w:u w:val="single"/>
        </w:rPr>
        <w:t xml:space="preserve"> OVERVIEW</w:t>
      </w:r>
    </w:p>
    <w:p w14:paraId="6C675691" w14:textId="77777777" w:rsidR="00841D62" w:rsidRPr="00841D62" w:rsidRDefault="00841D62" w:rsidP="00841D62">
      <w:pPr>
        <w:spacing w:line="240" w:lineRule="auto"/>
        <w:jc w:val="center"/>
        <w:rPr>
          <w:b/>
          <w:bCs/>
          <w:i/>
          <w:iCs/>
          <w:u w:val="single"/>
        </w:rPr>
      </w:pPr>
    </w:p>
    <w:p w14:paraId="5370F97A" w14:textId="32DDDBD4" w:rsidR="00841D62" w:rsidRDefault="00841D62" w:rsidP="00841D62">
      <w:pPr>
        <w:spacing w:line="240" w:lineRule="auto"/>
      </w:pPr>
      <w:r>
        <w:t>Dear</w:t>
      </w:r>
    </w:p>
    <w:p w14:paraId="301FA074" w14:textId="77777777" w:rsidR="00841D62" w:rsidRDefault="00841D62" w:rsidP="00841D62">
      <w:pPr>
        <w:spacing w:line="240" w:lineRule="auto"/>
      </w:pPr>
    </w:p>
    <w:p w14:paraId="485B4188" w14:textId="04472817" w:rsidR="00841D62" w:rsidRDefault="00841D62" w:rsidP="00841D62">
      <w:pPr>
        <w:spacing w:line="240" w:lineRule="auto"/>
      </w:pPr>
      <w:r>
        <w:t xml:space="preserve">Thank you for the opportunity, and privilege to introduce the solutions and services offered by Radiological Imaging Services, LLC, a </w:t>
      </w:r>
      <w:proofErr w:type="gramStart"/>
      <w:r>
        <w:t>sales</w:t>
      </w:r>
      <w:proofErr w:type="gramEnd"/>
      <w:r>
        <w:t xml:space="preserve">, and service company. We would like to have the opportunity to speak with you regarding our sales and service options. Our rates are highly competitive and are among the lowest in the industry. </w:t>
      </w:r>
    </w:p>
    <w:p w14:paraId="6FEDCB81" w14:textId="77777777" w:rsidR="00841D62" w:rsidRDefault="00841D62" w:rsidP="00841D62">
      <w:pPr>
        <w:spacing w:line="240" w:lineRule="auto"/>
      </w:pPr>
    </w:p>
    <w:p w14:paraId="10A5108C" w14:textId="77777777" w:rsidR="00841D62" w:rsidRPr="00841D62" w:rsidRDefault="00841D62" w:rsidP="00841D62">
      <w:pPr>
        <w:spacing w:line="240" w:lineRule="auto"/>
        <w:rPr>
          <w:b/>
          <w:bCs/>
          <w:sz w:val="28"/>
          <w:szCs w:val="28"/>
          <w:u w:val="single"/>
        </w:rPr>
      </w:pPr>
      <w:r w:rsidRPr="00841D62">
        <w:rPr>
          <w:b/>
          <w:bCs/>
          <w:sz w:val="28"/>
          <w:szCs w:val="28"/>
          <w:u w:val="single"/>
        </w:rPr>
        <w:t>COMPANY OVERVIEW</w:t>
      </w:r>
    </w:p>
    <w:p w14:paraId="277887EE" w14:textId="77777777" w:rsidR="00841D62" w:rsidRDefault="00841D62" w:rsidP="00841D62">
      <w:pPr>
        <w:spacing w:line="240" w:lineRule="auto"/>
      </w:pPr>
    </w:p>
    <w:p w14:paraId="56036A5C" w14:textId="77777777" w:rsidR="00841D62" w:rsidRPr="00841D62" w:rsidRDefault="00841D62" w:rsidP="00841D62">
      <w:pPr>
        <w:spacing w:line="240" w:lineRule="auto"/>
        <w:rPr>
          <w:b/>
          <w:bCs/>
        </w:rPr>
      </w:pPr>
      <w:r w:rsidRPr="00841D62">
        <w:rPr>
          <w:b/>
          <w:bCs/>
        </w:rPr>
        <w:t>Brief History</w:t>
      </w:r>
    </w:p>
    <w:p w14:paraId="5C142E67" w14:textId="77777777" w:rsidR="00841D62" w:rsidRDefault="00841D62" w:rsidP="00841D62">
      <w:pPr>
        <w:spacing w:line="240" w:lineRule="auto"/>
      </w:pPr>
      <w:r>
        <w:t xml:space="preserve">RIS is owned by Richard Kull. Mr. Kull started out as a computer technician for the company. His quick thinking and learning made him an asset and indispensable to the proviso owner, who was then Richard Stock. When Mr. Stock retired in 2019, Mr. Kull was offered ownership of the company and accepted. </w:t>
      </w:r>
    </w:p>
    <w:p w14:paraId="0D44FD3D" w14:textId="77777777" w:rsidR="00841D62" w:rsidRDefault="00841D62" w:rsidP="00841D62">
      <w:pPr>
        <w:spacing w:line="240" w:lineRule="auto"/>
      </w:pPr>
    </w:p>
    <w:p w14:paraId="2AB3BC24" w14:textId="77777777" w:rsidR="00841D62" w:rsidRDefault="00841D62" w:rsidP="00841D62">
      <w:pPr>
        <w:spacing w:line="240" w:lineRule="auto"/>
      </w:pPr>
      <w:r>
        <w:t>RIS has been in business collectively for 42 years, and is licensed to service in the following states:</w:t>
      </w:r>
    </w:p>
    <w:p w14:paraId="4C4586A5" w14:textId="77777777" w:rsidR="00841D62" w:rsidRDefault="00841D62" w:rsidP="00841D62">
      <w:pPr>
        <w:spacing w:after="0" w:line="240" w:lineRule="auto"/>
      </w:pPr>
      <w:r>
        <w:t>•</w:t>
      </w:r>
      <w:r>
        <w:tab/>
        <w:t>Ohio</w:t>
      </w:r>
    </w:p>
    <w:p w14:paraId="224B526B" w14:textId="77777777" w:rsidR="00841D62" w:rsidRDefault="00841D62" w:rsidP="00841D62">
      <w:pPr>
        <w:spacing w:after="0" w:line="240" w:lineRule="auto"/>
      </w:pPr>
      <w:r>
        <w:t>•</w:t>
      </w:r>
      <w:r>
        <w:tab/>
        <w:t>New York</w:t>
      </w:r>
    </w:p>
    <w:p w14:paraId="3EA58A9E" w14:textId="77777777" w:rsidR="00841D62" w:rsidRDefault="00841D62" w:rsidP="00841D62">
      <w:pPr>
        <w:spacing w:after="0" w:line="240" w:lineRule="auto"/>
      </w:pPr>
      <w:r>
        <w:t>•</w:t>
      </w:r>
      <w:r>
        <w:tab/>
        <w:t>Delaware</w:t>
      </w:r>
    </w:p>
    <w:p w14:paraId="6FC3AEA1" w14:textId="77777777" w:rsidR="00841D62" w:rsidRDefault="00841D62" w:rsidP="00841D62">
      <w:pPr>
        <w:spacing w:after="0" w:line="240" w:lineRule="auto"/>
      </w:pPr>
      <w:r>
        <w:t>•</w:t>
      </w:r>
      <w:r>
        <w:tab/>
        <w:t>Florida</w:t>
      </w:r>
    </w:p>
    <w:p w14:paraId="410F5185" w14:textId="77777777" w:rsidR="00841D62" w:rsidRDefault="00841D62" w:rsidP="00841D62">
      <w:pPr>
        <w:spacing w:after="0" w:line="240" w:lineRule="auto"/>
      </w:pPr>
      <w:r>
        <w:t>•</w:t>
      </w:r>
      <w:r>
        <w:tab/>
        <w:t>Kentucky</w:t>
      </w:r>
    </w:p>
    <w:p w14:paraId="3279EED1" w14:textId="7233081B" w:rsidR="00E53B43" w:rsidRDefault="00841D62" w:rsidP="00E53B43">
      <w:pPr>
        <w:spacing w:after="0" w:line="240" w:lineRule="auto"/>
        <w:jc w:val="both"/>
      </w:pPr>
      <w:r>
        <w:t>•</w:t>
      </w:r>
      <w:r>
        <w:tab/>
        <w:t>New Jersey</w:t>
      </w:r>
    </w:p>
    <w:p w14:paraId="27FA8022" w14:textId="3233D8EC" w:rsidR="00841D62" w:rsidRDefault="00841D62" w:rsidP="00841D62">
      <w:pPr>
        <w:spacing w:after="0" w:line="240" w:lineRule="auto"/>
      </w:pPr>
      <w:r>
        <w:t>•</w:t>
      </w:r>
      <w:r>
        <w:tab/>
        <w:t>Pennsylvania</w:t>
      </w:r>
    </w:p>
    <w:p w14:paraId="798AF3C6" w14:textId="77777777" w:rsidR="00E53B43" w:rsidRDefault="00E53B43" w:rsidP="00E53B43">
      <w:pPr>
        <w:spacing w:after="0" w:line="240" w:lineRule="auto"/>
      </w:pPr>
      <w:r>
        <w:t>•</w:t>
      </w:r>
      <w:r>
        <w:tab/>
        <w:t>California</w:t>
      </w:r>
    </w:p>
    <w:p w14:paraId="0A159893" w14:textId="77777777" w:rsidR="00E53B43" w:rsidRDefault="00E53B43" w:rsidP="00841D62">
      <w:pPr>
        <w:spacing w:after="0" w:line="240" w:lineRule="auto"/>
      </w:pPr>
    </w:p>
    <w:p w14:paraId="36790442" w14:textId="77777777" w:rsidR="00E53B43" w:rsidRDefault="00E53B43" w:rsidP="00E53B43">
      <w:pPr>
        <w:spacing w:after="0" w:line="240" w:lineRule="auto"/>
      </w:pPr>
    </w:p>
    <w:p w14:paraId="2EB4665E" w14:textId="77777777" w:rsidR="00E53B43" w:rsidRDefault="00E53B43" w:rsidP="00E53B43">
      <w:pPr>
        <w:pStyle w:val="ListParagraph"/>
        <w:spacing w:after="0" w:line="240" w:lineRule="auto"/>
      </w:pPr>
    </w:p>
    <w:p w14:paraId="7D104E39" w14:textId="77777777" w:rsidR="00E53B43" w:rsidRDefault="00E53B43" w:rsidP="00841D62">
      <w:pPr>
        <w:spacing w:after="0" w:line="240" w:lineRule="auto"/>
      </w:pPr>
    </w:p>
    <w:p w14:paraId="50126AD9" w14:textId="77777777" w:rsidR="00841D62" w:rsidRDefault="00841D62" w:rsidP="00841D62">
      <w:pPr>
        <w:spacing w:line="240" w:lineRule="auto"/>
      </w:pPr>
    </w:p>
    <w:p w14:paraId="6D99E025" w14:textId="77777777" w:rsidR="00841D62" w:rsidRDefault="00841D62" w:rsidP="00841D62">
      <w:pPr>
        <w:spacing w:line="240" w:lineRule="auto"/>
      </w:pPr>
      <w:r>
        <w:lastRenderedPageBreak/>
        <w:t>States below have been serviced by us, and do not require additional certifications:</w:t>
      </w:r>
    </w:p>
    <w:p w14:paraId="4338D910" w14:textId="77777777" w:rsidR="00841D62" w:rsidRDefault="00841D62" w:rsidP="00841D62">
      <w:pPr>
        <w:spacing w:after="0" w:line="240" w:lineRule="auto"/>
      </w:pPr>
      <w:r>
        <w:t>•</w:t>
      </w:r>
      <w:r>
        <w:tab/>
        <w:t>South Carolina</w:t>
      </w:r>
    </w:p>
    <w:p w14:paraId="76EC0AC2" w14:textId="77777777" w:rsidR="00841D62" w:rsidRDefault="00841D62" w:rsidP="00841D62">
      <w:pPr>
        <w:spacing w:after="0" w:line="240" w:lineRule="auto"/>
      </w:pPr>
      <w:r>
        <w:t>•</w:t>
      </w:r>
      <w:r>
        <w:tab/>
        <w:t>Washington</w:t>
      </w:r>
    </w:p>
    <w:p w14:paraId="2CBB4FEA" w14:textId="3667C48A" w:rsidR="00E53B43" w:rsidRDefault="00841D62" w:rsidP="00841D62">
      <w:pPr>
        <w:spacing w:after="0" w:line="240" w:lineRule="auto"/>
      </w:pPr>
      <w:r>
        <w:t>•</w:t>
      </w:r>
      <w:r>
        <w:tab/>
        <w:t>Maryland</w:t>
      </w:r>
    </w:p>
    <w:p w14:paraId="4FBA7594" w14:textId="77777777" w:rsidR="00841D62" w:rsidRDefault="00841D62" w:rsidP="00841D62">
      <w:pPr>
        <w:spacing w:after="0" w:line="240" w:lineRule="auto"/>
      </w:pPr>
      <w:r>
        <w:t>•</w:t>
      </w:r>
      <w:r>
        <w:tab/>
        <w:t>Vermont</w:t>
      </w:r>
    </w:p>
    <w:p w14:paraId="3F3D7FD7" w14:textId="77777777" w:rsidR="00841D62" w:rsidRDefault="00841D62" w:rsidP="00841D62">
      <w:pPr>
        <w:spacing w:after="0" w:line="240" w:lineRule="auto"/>
      </w:pPr>
      <w:r>
        <w:t>•</w:t>
      </w:r>
      <w:r>
        <w:tab/>
        <w:t>Massachusetts</w:t>
      </w:r>
    </w:p>
    <w:p w14:paraId="7775D85D" w14:textId="261FF034" w:rsidR="00841D62" w:rsidRDefault="00841D62" w:rsidP="00841D62">
      <w:pPr>
        <w:spacing w:after="0" w:line="240" w:lineRule="auto"/>
      </w:pPr>
      <w:r>
        <w:t>•</w:t>
      </w:r>
      <w:r>
        <w:tab/>
        <w:t>Tennessee</w:t>
      </w:r>
    </w:p>
    <w:p w14:paraId="7EFA56E6" w14:textId="77777777" w:rsidR="00841D62" w:rsidRDefault="00841D62" w:rsidP="00841D62">
      <w:pPr>
        <w:spacing w:after="0" w:line="240" w:lineRule="auto"/>
      </w:pPr>
      <w:r>
        <w:t>•</w:t>
      </w:r>
      <w:r>
        <w:tab/>
        <w:t>Utah</w:t>
      </w:r>
    </w:p>
    <w:p w14:paraId="64E4C424" w14:textId="77777777" w:rsidR="00841D62" w:rsidRDefault="00841D62" w:rsidP="00841D62">
      <w:pPr>
        <w:spacing w:after="0" w:line="240" w:lineRule="auto"/>
      </w:pPr>
      <w:r>
        <w:t>•</w:t>
      </w:r>
      <w:r>
        <w:tab/>
        <w:t>Alabama</w:t>
      </w:r>
    </w:p>
    <w:p w14:paraId="37458C65" w14:textId="77777777" w:rsidR="00841D62" w:rsidRDefault="00841D62" w:rsidP="00841D62">
      <w:pPr>
        <w:spacing w:line="240" w:lineRule="auto"/>
      </w:pPr>
    </w:p>
    <w:p w14:paraId="0227C714" w14:textId="77777777" w:rsidR="00841D62" w:rsidRDefault="00841D62" w:rsidP="00841D62">
      <w:pPr>
        <w:spacing w:line="240" w:lineRule="auto"/>
      </w:pPr>
    </w:p>
    <w:p w14:paraId="4B0CE936" w14:textId="77777777" w:rsidR="00841D62" w:rsidRDefault="00841D62" w:rsidP="00841D62">
      <w:pPr>
        <w:spacing w:line="240" w:lineRule="auto"/>
      </w:pPr>
      <w:r>
        <w:t xml:space="preserve">View our business profile and reputation on LinkedIn: </w:t>
      </w:r>
      <w:proofErr w:type="gramStart"/>
      <w:r>
        <w:t>https://www.linkedin.com/in/radiological-imaging-services-llc/</w:t>
      </w:r>
      <w:proofErr w:type="gramEnd"/>
    </w:p>
    <w:p w14:paraId="59C1CE03" w14:textId="77777777" w:rsidR="00841D62" w:rsidRDefault="00841D62" w:rsidP="00841D62">
      <w:pPr>
        <w:spacing w:line="240" w:lineRule="auto"/>
      </w:pPr>
    </w:p>
    <w:p w14:paraId="7B09410C" w14:textId="26E2EB26" w:rsidR="00841D62" w:rsidRDefault="00841D62" w:rsidP="00841D62">
      <w:pPr>
        <w:spacing w:line="240" w:lineRule="auto"/>
      </w:pPr>
      <w:r>
        <w:t xml:space="preserve">Radiological Imaging Services, LLC supplies and services C-Arms, DR Panels, Sonograms, Surgical Tables, Portable X-Ray System PPE, Medical Monitors, Stationary X-Ray Systems, Parts/Accessories, plus other items related to the medical and healthcare fields. The company also does sales and service on all their items. Although we can service any type and model of equipment, our specialty is in the repair of </w:t>
      </w:r>
      <w:proofErr w:type="spellStart"/>
      <w:r>
        <w:t>Comed</w:t>
      </w:r>
      <w:proofErr w:type="spellEnd"/>
      <w:r>
        <w:t xml:space="preserve"> C-arms. Our techs are among the only qualified technicians for these models. </w:t>
      </w:r>
    </w:p>
    <w:p w14:paraId="6A63DB35" w14:textId="2FF563F3" w:rsidR="00841D62" w:rsidRDefault="00841D62" w:rsidP="00841D62">
      <w:pPr>
        <w:spacing w:line="240" w:lineRule="auto"/>
      </w:pPr>
      <w:r>
        <w:t>We started out as a small supplier for high-end C-Arms and parts for C-Arms and initially had good results. Seeing the needs for other equipment, we expanded to service, and increased our product line, changing our strategy and started importing the above-mentioned system to healthcare facilities and doctor offices around the country, with the intention of gaining resale and service contracts. This out to be a niche for us, and sales skyrocketed.</w:t>
      </w:r>
    </w:p>
    <w:p w14:paraId="2D116225" w14:textId="77777777" w:rsidR="00841D62" w:rsidRDefault="00841D62" w:rsidP="00841D62">
      <w:pPr>
        <w:spacing w:line="240" w:lineRule="auto"/>
      </w:pPr>
    </w:p>
    <w:p w14:paraId="0EEEF7CA" w14:textId="30B77B8B" w:rsidR="00841D62" w:rsidRDefault="00841D62" w:rsidP="00841D62">
      <w:pPr>
        <w:spacing w:line="240" w:lineRule="auto"/>
      </w:pPr>
      <w:r>
        <w:t>The products we supply are extensive. Suppliers include, but not limited to:</w:t>
      </w:r>
    </w:p>
    <w:p w14:paraId="00A4CBC4" w14:textId="77777777" w:rsidR="00841D62" w:rsidRDefault="00841D62" w:rsidP="00841D62">
      <w:pPr>
        <w:spacing w:line="240" w:lineRule="auto"/>
      </w:pPr>
    </w:p>
    <w:p w14:paraId="4D29C757" w14:textId="77777777" w:rsidR="00841D62" w:rsidRDefault="00841D62" w:rsidP="00841D62">
      <w:pPr>
        <w:spacing w:after="0" w:line="240" w:lineRule="auto"/>
      </w:pPr>
      <w:r>
        <w:t>•</w:t>
      </w:r>
      <w:r>
        <w:tab/>
      </w:r>
      <w:proofErr w:type="spellStart"/>
      <w:r>
        <w:t>Ti</w:t>
      </w:r>
      <w:proofErr w:type="spellEnd"/>
      <w:r>
        <w:t>-Ba Enterprises</w:t>
      </w:r>
    </w:p>
    <w:p w14:paraId="56D123BB" w14:textId="77777777" w:rsidR="00841D62" w:rsidRDefault="00841D62" w:rsidP="00841D62">
      <w:pPr>
        <w:spacing w:after="0" w:line="240" w:lineRule="auto"/>
      </w:pPr>
      <w:r>
        <w:t>•</w:t>
      </w:r>
      <w:r>
        <w:tab/>
      </w:r>
      <w:proofErr w:type="spellStart"/>
      <w:r>
        <w:t>Ampronix</w:t>
      </w:r>
      <w:proofErr w:type="spellEnd"/>
    </w:p>
    <w:p w14:paraId="30549B0B" w14:textId="77777777" w:rsidR="00841D62" w:rsidRDefault="00841D62" w:rsidP="00841D62">
      <w:pPr>
        <w:spacing w:after="0" w:line="240" w:lineRule="auto"/>
      </w:pPr>
      <w:r>
        <w:t>•</w:t>
      </w:r>
      <w:r>
        <w:tab/>
      </w:r>
      <w:proofErr w:type="spellStart"/>
      <w:r>
        <w:t>Equipmados</w:t>
      </w:r>
      <w:proofErr w:type="spellEnd"/>
      <w:r>
        <w:t>, LLC</w:t>
      </w:r>
    </w:p>
    <w:p w14:paraId="38CCD43B" w14:textId="77777777" w:rsidR="00841D62" w:rsidRDefault="00841D62" w:rsidP="00841D62">
      <w:pPr>
        <w:spacing w:after="0" w:line="240" w:lineRule="auto"/>
      </w:pPr>
      <w:r>
        <w:t>•</w:t>
      </w:r>
      <w:r>
        <w:tab/>
      </w:r>
      <w:proofErr w:type="spellStart"/>
      <w:r>
        <w:t>RadRays</w:t>
      </w:r>
      <w:proofErr w:type="spellEnd"/>
    </w:p>
    <w:p w14:paraId="24F6B01B" w14:textId="77777777" w:rsidR="00841D62" w:rsidRDefault="00841D62" w:rsidP="00841D62">
      <w:pPr>
        <w:spacing w:after="0" w:line="240" w:lineRule="auto"/>
      </w:pPr>
      <w:r>
        <w:t>•</w:t>
      </w:r>
      <w:r>
        <w:tab/>
        <w:t>Genoray</w:t>
      </w:r>
    </w:p>
    <w:p w14:paraId="26CEB907" w14:textId="77777777" w:rsidR="00841D62" w:rsidRDefault="00841D62" w:rsidP="00841D62">
      <w:pPr>
        <w:spacing w:after="0" w:line="240" w:lineRule="auto"/>
      </w:pPr>
      <w:r>
        <w:t>•</w:t>
      </w:r>
      <w:r>
        <w:tab/>
        <w:t>Prelove</w:t>
      </w:r>
    </w:p>
    <w:p w14:paraId="639D0461" w14:textId="77777777" w:rsidR="00841D62" w:rsidRDefault="00841D62" w:rsidP="00841D62">
      <w:pPr>
        <w:spacing w:after="0" w:line="240" w:lineRule="auto"/>
      </w:pPr>
      <w:r>
        <w:t>•</w:t>
      </w:r>
      <w:r>
        <w:tab/>
      </w:r>
      <w:proofErr w:type="spellStart"/>
      <w:r>
        <w:t>Probo</w:t>
      </w:r>
      <w:proofErr w:type="spellEnd"/>
    </w:p>
    <w:p w14:paraId="19BDD7FB" w14:textId="77777777" w:rsidR="00841D62" w:rsidRDefault="00841D62" w:rsidP="00841D62">
      <w:pPr>
        <w:spacing w:after="0" w:line="240" w:lineRule="auto"/>
      </w:pPr>
      <w:r>
        <w:t>•</w:t>
      </w:r>
      <w:r>
        <w:tab/>
        <w:t>Bar-Ray</w:t>
      </w:r>
    </w:p>
    <w:p w14:paraId="23136A63" w14:textId="77777777" w:rsidR="00841D62" w:rsidRDefault="00841D62" w:rsidP="00841D62">
      <w:pPr>
        <w:spacing w:after="0" w:line="240" w:lineRule="auto"/>
      </w:pPr>
      <w:r>
        <w:t>•</w:t>
      </w:r>
      <w:r>
        <w:tab/>
      </w:r>
      <w:proofErr w:type="spellStart"/>
      <w:r>
        <w:t>Medlink</w:t>
      </w:r>
      <w:proofErr w:type="spellEnd"/>
    </w:p>
    <w:p w14:paraId="3AE52644" w14:textId="77777777" w:rsidR="00841D62" w:rsidRDefault="00841D62" w:rsidP="00841D62">
      <w:pPr>
        <w:spacing w:after="0" w:line="240" w:lineRule="auto"/>
      </w:pPr>
      <w:r>
        <w:t>•</w:t>
      </w:r>
      <w:r>
        <w:tab/>
      </w:r>
      <w:proofErr w:type="spellStart"/>
      <w:r>
        <w:t>Oakworks</w:t>
      </w:r>
      <w:proofErr w:type="spellEnd"/>
    </w:p>
    <w:p w14:paraId="03F9D16E" w14:textId="77777777" w:rsidR="00841D62" w:rsidRDefault="00841D62" w:rsidP="00841D62">
      <w:pPr>
        <w:spacing w:after="0" w:line="240" w:lineRule="auto"/>
      </w:pPr>
      <w:r>
        <w:t>•</w:t>
      </w:r>
      <w:r>
        <w:tab/>
        <w:t>STI</w:t>
      </w:r>
    </w:p>
    <w:p w14:paraId="21E40A75" w14:textId="77777777" w:rsidR="00841D62" w:rsidRDefault="00841D62" w:rsidP="00841D62">
      <w:pPr>
        <w:spacing w:after="0" w:line="240" w:lineRule="auto"/>
      </w:pPr>
      <w:r>
        <w:t>•</w:t>
      </w:r>
      <w:r>
        <w:tab/>
        <w:t>Philips</w:t>
      </w:r>
    </w:p>
    <w:p w14:paraId="4471E566" w14:textId="77777777" w:rsidR="00841D62" w:rsidRDefault="00841D62" w:rsidP="00841D62">
      <w:pPr>
        <w:spacing w:after="0" w:line="240" w:lineRule="auto"/>
      </w:pPr>
      <w:r>
        <w:t>•</w:t>
      </w:r>
      <w:r>
        <w:tab/>
        <w:t>Toshiba</w:t>
      </w:r>
    </w:p>
    <w:p w14:paraId="607A4B0D" w14:textId="77777777" w:rsidR="00841D62" w:rsidRDefault="00841D62" w:rsidP="00841D62">
      <w:pPr>
        <w:spacing w:after="0" w:line="240" w:lineRule="auto"/>
      </w:pPr>
      <w:r>
        <w:t>•</w:t>
      </w:r>
      <w:r>
        <w:tab/>
        <w:t>LG</w:t>
      </w:r>
    </w:p>
    <w:p w14:paraId="4E9E1920" w14:textId="324EB76F" w:rsidR="00841D62" w:rsidRDefault="00841D62" w:rsidP="00841D62">
      <w:pPr>
        <w:spacing w:after="0" w:line="240" w:lineRule="auto"/>
      </w:pPr>
      <w:r>
        <w:lastRenderedPageBreak/>
        <w:t>•</w:t>
      </w:r>
      <w:r>
        <w:tab/>
        <w:t>Control-X</w:t>
      </w:r>
    </w:p>
    <w:p w14:paraId="4ABC2032" w14:textId="25936FFD" w:rsidR="00E53B43" w:rsidRDefault="00E53B43" w:rsidP="00E53B43">
      <w:pPr>
        <w:spacing w:after="0" w:line="240" w:lineRule="auto"/>
      </w:pPr>
      <w:r>
        <w:t>•</w:t>
      </w:r>
      <w:r>
        <w:tab/>
      </w:r>
      <w:proofErr w:type="spellStart"/>
      <w:r>
        <w:t>Varex</w:t>
      </w:r>
      <w:proofErr w:type="spellEnd"/>
    </w:p>
    <w:p w14:paraId="2F530028" w14:textId="6CE19858" w:rsidR="00E53B43" w:rsidRDefault="00E53B43" w:rsidP="00E53B43">
      <w:pPr>
        <w:spacing w:after="0" w:line="240" w:lineRule="auto"/>
      </w:pPr>
      <w:r>
        <w:t>•</w:t>
      </w:r>
      <w:r>
        <w:tab/>
        <w:t>Carestream</w:t>
      </w:r>
    </w:p>
    <w:p w14:paraId="243C1088" w14:textId="77777777" w:rsidR="00E53B43" w:rsidRDefault="00E53B43" w:rsidP="00E53B43">
      <w:pPr>
        <w:spacing w:after="0" w:line="240" w:lineRule="auto"/>
      </w:pPr>
    </w:p>
    <w:p w14:paraId="10DFEE2D" w14:textId="77777777" w:rsidR="00E53B43" w:rsidRDefault="00E53B43" w:rsidP="00E53B43">
      <w:pPr>
        <w:spacing w:after="0" w:line="240" w:lineRule="auto"/>
      </w:pPr>
    </w:p>
    <w:p w14:paraId="284C79CF" w14:textId="77777777" w:rsidR="00841D62" w:rsidRDefault="00841D62" w:rsidP="00841D62">
      <w:pPr>
        <w:spacing w:after="0" w:line="240" w:lineRule="auto"/>
      </w:pPr>
    </w:p>
    <w:p w14:paraId="2127347B" w14:textId="77777777" w:rsidR="00841D62" w:rsidRDefault="00841D62" w:rsidP="00841D62">
      <w:pPr>
        <w:spacing w:line="240" w:lineRule="auto"/>
      </w:pPr>
    </w:p>
    <w:p w14:paraId="5257B762" w14:textId="2B9F8111" w:rsidR="00841D62" w:rsidRDefault="00841D62" w:rsidP="00841D62">
      <w:pPr>
        <w:spacing w:line="240" w:lineRule="auto"/>
      </w:pPr>
      <w:r>
        <w:t>Our proudest ventures have been the projects granted to us by Educational Institutions around the U.S. We have provided, installed, and created equipment for:</w:t>
      </w:r>
    </w:p>
    <w:p w14:paraId="0A230545" w14:textId="4CDD2753" w:rsidR="00841D62" w:rsidRDefault="00841D62" w:rsidP="0004485E">
      <w:pPr>
        <w:pStyle w:val="ListParagraph"/>
        <w:numPr>
          <w:ilvl w:val="0"/>
          <w:numId w:val="10"/>
        </w:numPr>
        <w:spacing w:after="0" w:line="240" w:lineRule="auto"/>
      </w:pPr>
      <w:r>
        <w:t>Harvard University</w:t>
      </w:r>
    </w:p>
    <w:p w14:paraId="7C8DD34C" w14:textId="62E1ABC9" w:rsidR="00841D62" w:rsidRDefault="00841D62" w:rsidP="0004485E">
      <w:pPr>
        <w:pStyle w:val="ListParagraph"/>
        <w:numPr>
          <w:ilvl w:val="0"/>
          <w:numId w:val="10"/>
        </w:numPr>
        <w:spacing w:after="0" w:line="240" w:lineRule="auto"/>
      </w:pPr>
      <w:r>
        <w:t>Brown University</w:t>
      </w:r>
    </w:p>
    <w:p w14:paraId="67F00364" w14:textId="7A8F7A7A" w:rsidR="00841D62" w:rsidRDefault="00841D62" w:rsidP="0004485E">
      <w:pPr>
        <w:pStyle w:val="ListParagraph"/>
        <w:numPr>
          <w:ilvl w:val="0"/>
          <w:numId w:val="10"/>
        </w:numPr>
        <w:spacing w:after="0" w:line="240" w:lineRule="auto"/>
      </w:pPr>
      <w:r>
        <w:t>Cal State</w:t>
      </w:r>
    </w:p>
    <w:p w14:paraId="7DBF0C09" w14:textId="351046B7" w:rsidR="00841D62" w:rsidRDefault="00841D62" w:rsidP="0004485E">
      <w:pPr>
        <w:pStyle w:val="ListParagraph"/>
        <w:numPr>
          <w:ilvl w:val="0"/>
          <w:numId w:val="10"/>
        </w:numPr>
        <w:spacing w:after="0" w:line="240" w:lineRule="auto"/>
      </w:pPr>
      <w:r>
        <w:t>Georgia Tech</w:t>
      </w:r>
    </w:p>
    <w:p w14:paraId="253DA703" w14:textId="7161CBA5" w:rsidR="00841D62" w:rsidRDefault="00841D62" w:rsidP="0004485E">
      <w:pPr>
        <w:pStyle w:val="ListParagraph"/>
        <w:numPr>
          <w:ilvl w:val="0"/>
          <w:numId w:val="10"/>
        </w:numPr>
        <w:spacing w:after="0" w:line="240" w:lineRule="auto"/>
      </w:pPr>
      <w:r>
        <w:t>NE Ohio University</w:t>
      </w:r>
    </w:p>
    <w:p w14:paraId="493CEDBD" w14:textId="09A44C29" w:rsidR="00841D62" w:rsidRDefault="00841D62" w:rsidP="0004485E">
      <w:pPr>
        <w:pStyle w:val="ListParagraph"/>
        <w:numPr>
          <w:ilvl w:val="0"/>
          <w:numId w:val="10"/>
        </w:numPr>
        <w:spacing w:after="0" w:line="240" w:lineRule="auto"/>
      </w:pPr>
      <w:r>
        <w:t>Richard Stockton University</w:t>
      </w:r>
    </w:p>
    <w:p w14:paraId="417948B9" w14:textId="0EA6EA6B" w:rsidR="00841D62" w:rsidRDefault="00841D62" w:rsidP="0004485E">
      <w:pPr>
        <w:pStyle w:val="ListParagraph"/>
        <w:numPr>
          <w:ilvl w:val="0"/>
          <w:numId w:val="10"/>
        </w:numPr>
        <w:spacing w:after="0" w:line="240" w:lineRule="auto"/>
      </w:pPr>
      <w:r>
        <w:t>University of Louisville</w:t>
      </w:r>
    </w:p>
    <w:p w14:paraId="64E7AB9C" w14:textId="6DE3547F" w:rsidR="00841D62" w:rsidRDefault="00841D62" w:rsidP="0004485E">
      <w:pPr>
        <w:pStyle w:val="ListParagraph"/>
        <w:numPr>
          <w:ilvl w:val="0"/>
          <w:numId w:val="10"/>
        </w:numPr>
        <w:spacing w:after="0" w:line="240" w:lineRule="auto"/>
      </w:pPr>
      <w:r>
        <w:t>Stanford University</w:t>
      </w:r>
    </w:p>
    <w:p w14:paraId="26AF67AD" w14:textId="027CB675" w:rsidR="00841D62" w:rsidRDefault="00841D62" w:rsidP="0004485E">
      <w:pPr>
        <w:pStyle w:val="ListParagraph"/>
        <w:numPr>
          <w:ilvl w:val="0"/>
          <w:numId w:val="10"/>
        </w:numPr>
        <w:spacing w:after="0" w:line="240" w:lineRule="auto"/>
      </w:pPr>
      <w:r>
        <w:t>University of Utah</w:t>
      </w:r>
    </w:p>
    <w:p w14:paraId="32290FD2" w14:textId="160C6491" w:rsidR="00841D62" w:rsidRDefault="00841D62" w:rsidP="0004485E">
      <w:pPr>
        <w:pStyle w:val="ListParagraph"/>
        <w:numPr>
          <w:ilvl w:val="0"/>
          <w:numId w:val="10"/>
        </w:numPr>
        <w:spacing w:after="0" w:line="240" w:lineRule="auto"/>
      </w:pPr>
      <w:r>
        <w:t>University of Vermont</w:t>
      </w:r>
    </w:p>
    <w:p w14:paraId="6C50B910" w14:textId="13977009" w:rsidR="00841D62" w:rsidRDefault="00841D62" w:rsidP="0004485E">
      <w:pPr>
        <w:pStyle w:val="ListParagraph"/>
        <w:numPr>
          <w:ilvl w:val="0"/>
          <w:numId w:val="10"/>
        </w:numPr>
        <w:spacing w:after="0" w:line="240" w:lineRule="auto"/>
      </w:pPr>
      <w:r>
        <w:t>Rowan University</w:t>
      </w:r>
    </w:p>
    <w:p w14:paraId="1C8168C6" w14:textId="5DFB9FD3" w:rsidR="0004485E" w:rsidRDefault="00841D62" w:rsidP="0004485E">
      <w:pPr>
        <w:pStyle w:val="ListParagraph"/>
        <w:numPr>
          <w:ilvl w:val="0"/>
          <w:numId w:val="10"/>
        </w:numPr>
        <w:spacing w:after="0" w:line="240" w:lineRule="auto"/>
      </w:pPr>
      <w:r>
        <w:t>Penn State University</w:t>
      </w:r>
    </w:p>
    <w:p w14:paraId="192F41DD" w14:textId="6A6C9931" w:rsidR="0004485E" w:rsidRDefault="0004485E" w:rsidP="0004485E">
      <w:pPr>
        <w:pStyle w:val="ListParagraph"/>
        <w:numPr>
          <w:ilvl w:val="0"/>
          <w:numId w:val="10"/>
        </w:numPr>
        <w:spacing w:after="0" w:line="240" w:lineRule="auto"/>
      </w:pPr>
      <w:r>
        <w:t>Marquette</w:t>
      </w:r>
    </w:p>
    <w:p w14:paraId="633DD387" w14:textId="4741D9EC" w:rsidR="0004485E" w:rsidRDefault="0004485E" w:rsidP="0004485E">
      <w:pPr>
        <w:pStyle w:val="ListParagraph"/>
        <w:numPr>
          <w:ilvl w:val="0"/>
          <w:numId w:val="10"/>
        </w:numPr>
        <w:spacing w:after="0" w:line="240" w:lineRule="auto"/>
      </w:pPr>
      <w:r>
        <w:t>Clark University</w:t>
      </w:r>
    </w:p>
    <w:p w14:paraId="44521DE2" w14:textId="72CA09B2" w:rsidR="0004485E" w:rsidRDefault="0004485E" w:rsidP="0004485E">
      <w:pPr>
        <w:pStyle w:val="ListParagraph"/>
        <w:numPr>
          <w:ilvl w:val="0"/>
          <w:numId w:val="10"/>
        </w:numPr>
        <w:spacing w:after="0" w:line="240" w:lineRule="auto"/>
      </w:pPr>
      <w:r>
        <w:t>Ohio State University</w:t>
      </w:r>
    </w:p>
    <w:p w14:paraId="6A0EEF29" w14:textId="024497D5" w:rsidR="0004485E" w:rsidRDefault="0004485E" w:rsidP="00841D62">
      <w:pPr>
        <w:spacing w:after="0" w:line="240" w:lineRule="auto"/>
      </w:pPr>
      <w:r>
        <w:br/>
      </w:r>
    </w:p>
    <w:p w14:paraId="611F1876" w14:textId="77777777" w:rsidR="00841D62" w:rsidRDefault="00841D62" w:rsidP="00841D62">
      <w:pPr>
        <w:spacing w:line="240" w:lineRule="auto"/>
      </w:pPr>
    </w:p>
    <w:p w14:paraId="2CB3FC63" w14:textId="7B43C588" w:rsidR="00043652" w:rsidRDefault="00841D62" w:rsidP="00BD5DAA">
      <w:pPr>
        <w:spacing w:line="240" w:lineRule="auto"/>
        <w:rPr>
          <w:b/>
          <w:bCs/>
          <w:sz w:val="28"/>
          <w:szCs w:val="28"/>
          <w:u w:val="single"/>
        </w:rPr>
      </w:pPr>
      <w:r>
        <w:t xml:space="preserve">With the range of products and solutions, in additions to the various other brands we offer, plus the supporting infrastructure we have, we passionately believe that RIS is well positioned and able to provide your facility with solutions, adding value to your business, as well as helping the patients our products were designed for. </w:t>
      </w:r>
      <w:r>
        <w:br/>
      </w:r>
      <w:r>
        <w:br/>
        <w:t>We offer financing and rental options, working with weekly, monthly, yearly, or the economical by-use option.</w:t>
      </w:r>
      <w:r>
        <w:br/>
      </w:r>
      <w:r>
        <w:br/>
      </w:r>
      <w:r w:rsidR="00043652" w:rsidRPr="00043652">
        <w:rPr>
          <w:b/>
          <w:bCs/>
          <w:sz w:val="28"/>
          <w:szCs w:val="28"/>
          <w:u w:val="single"/>
        </w:rPr>
        <w:t>PRODUCT OVERVIEW</w:t>
      </w:r>
    </w:p>
    <w:p w14:paraId="2695F3C6" w14:textId="61B5B8E9" w:rsidR="00043652" w:rsidRDefault="00043652" w:rsidP="00043652">
      <w:pPr>
        <w:spacing w:line="240" w:lineRule="auto"/>
        <w:jc w:val="center"/>
        <w:rPr>
          <w:b/>
          <w:bCs/>
          <w:sz w:val="28"/>
          <w:szCs w:val="28"/>
          <w:u w:val="single"/>
        </w:rPr>
      </w:pPr>
    </w:p>
    <w:p w14:paraId="1383B583" w14:textId="100A46B5" w:rsidR="00043652" w:rsidRDefault="00043652" w:rsidP="00043652">
      <w:pPr>
        <w:spacing w:line="240" w:lineRule="auto"/>
        <w:jc w:val="both"/>
      </w:pPr>
      <w:r w:rsidRPr="00043652">
        <w:t xml:space="preserve">Radiological Imaging Services, LLC has a plethora of products available for medical facilities and professionals. </w:t>
      </w:r>
      <w:r>
        <w:t xml:space="preserve"> </w:t>
      </w:r>
    </w:p>
    <w:p w14:paraId="31BB7747" w14:textId="7FDB9EC7" w:rsidR="00043652" w:rsidRDefault="00043652" w:rsidP="00043652">
      <w:pPr>
        <w:spacing w:line="240" w:lineRule="auto"/>
        <w:jc w:val="both"/>
      </w:pPr>
    </w:p>
    <w:p w14:paraId="27673D25" w14:textId="74D204C1" w:rsidR="00043652" w:rsidRDefault="001C6A79" w:rsidP="00043652">
      <w:pPr>
        <w:spacing w:line="240" w:lineRule="auto"/>
        <w:jc w:val="both"/>
      </w:pPr>
      <w:r>
        <w:t>We offer:</w:t>
      </w:r>
    </w:p>
    <w:p w14:paraId="380D4AD0" w14:textId="67D64F5E" w:rsidR="001C6A79" w:rsidRDefault="001C6A79" w:rsidP="001C6A79">
      <w:pPr>
        <w:pStyle w:val="ListParagraph"/>
        <w:numPr>
          <w:ilvl w:val="0"/>
          <w:numId w:val="1"/>
        </w:numPr>
        <w:spacing w:line="240" w:lineRule="auto"/>
        <w:jc w:val="both"/>
      </w:pPr>
      <w:r>
        <w:t>C-Arms</w:t>
      </w:r>
    </w:p>
    <w:p w14:paraId="23AFB44C" w14:textId="2440E2D1" w:rsidR="001C6A79" w:rsidRDefault="001C6A79" w:rsidP="001C6A79">
      <w:pPr>
        <w:pStyle w:val="ListParagraph"/>
        <w:numPr>
          <w:ilvl w:val="0"/>
          <w:numId w:val="1"/>
        </w:numPr>
        <w:spacing w:line="240" w:lineRule="auto"/>
        <w:jc w:val="both"/>
      </w:pPr>
      <w:r>
        <w:lastRenderedPageBreak/>
        <w:t>Stationary and Portable X-Ray Systems</w:t>
      </w:r>
    </w:p>
    <w:p w14:paraId="684A3487" w14:textId="082C7EFB" w:rsidR="001C6A79" w:rsidRDefault="001C6A79" w:rsidP="001C6A79">
      <w:pPr>
        <w:pStyle w:val="ListParagraph"/>
        <w:numPr>
          <w:ilvl w:val="0"/>
          <w:numId w:val="1"/>
        </w:numPr>
        <w:spacing w:line="240" w:lineRule="auto"/>
        <w:jc w:val="both"/>
      </w:pPr>
      <w:r>
        <w:t>Ultrasounds</w:t>
      </w:r>
    </w:p>
    <w:p w14:paraId="2E101011" w14:textId="3D23CD3F" w:rsidR="001C6A79" w:rsidRDefault="001C6A79" w:rsidP="001C6A79">
      <w:pPr>
        <w:pStyle w:val="ListParagraph"/>
        <w:numPr>
          <w:ilvl w:val="0"/>
          <w:numId w:val="1"/>
        </w:numPr>
        <w:spacing w:line="240" w:lineRule="auto"/>
        <w:jc w:val="both"/>
      </w:pPr>
      <w:r>
        <w:t>DR Panels (Wired and Wireless</w:t>
      </w:r>
    </w:p>
    <w:p w14:paraId="2185CAB2" w14:textId="3E82A2C5" w:rsidR="001C6A79" w:rsidRDefault="001C6A79" w:rsidP="001C6A79">
      <w:pPr>
        <w:pStyle w:val="ListParagraph"/>
        <w:numPr>
          <w:ilvl w:val="0"/>
          <w:numId w:val="1"/>
        </w:numPr>
        <w:spacing w:line="240" w:lineRule="auto"/>
        <w:jc w:val="both"/>
      </w:pPr>
      <w:r>
        <w:t>Mammography</w:t>
      </w:r>
    </w:p>
    <w:p w14:paraId="34AB470B" w14:textId="091A9E57" w:rsidR="001C6A79" w:rsidRDefault="00852D98" w:rsidP="001C6A79">
      <w:pPr>
        <w:pStyle w:val="ListParagraph"/>
        <w:numPr>
          <w:ilvl w:val="0"/>
          <w:numId w:val="1"/>
        </w:numPr>
        <w:spacing w:line="240" w:lineRule="auto"/>
        <w:jc w:val="both"/>
      </w:pPr>
      <w:r>
        <w:t>Imaging Recording Devices</w:t>
      </w:r>
    </w:p>
    <w:p w14:paraId="5D393177" w14:textId="544A1788" w:rsidR="00852D98" w:rsidRDefault="00852D98" w:rsidP="001C6A79">
      <w:pPr>
        <w:pStyle w:val="ListParagraph"/>
        <w:numPr>
          <w:ilvl w:val="0"/>
          <w:numId w:val="1"/>
        </w:numPr>
        <w:spacing w:line="240" w:lineRule="auto"/>
        <w:jc w:val="both"/>
      </w:pPr>
      <w:r>
        <w:t>Imaging Printers</w:t>
      </w:r>
    </w:p>
    <w:p w14:paraId="44BB0F20" w14:textId="6CF5C005" w:rsidR="00852D98" w:rsidRDefault="00852D98" w:rsidP="00852D98">
      <w:pPr>
        <w:pStyle w:val="ListParagraph"/>
        <w:numPr>
          <w:ilvl w:val="0"/>
          <w:numId w:val="1"/>
        </w:numPr>
        <w:spacing w:line="240" w:lineRule="auto"/>
        <w:jc w:val="both"/>
      </w:pPr>
      <w:r>
        <w:t>Surgical Tables</w:t>
      </w:r>
    </w:p>
    <w:p w14:paraId="3D9395BF" w14:textId="77777777" w:rsidR="00501CF3" w:rsidRDefault="00852D98" w:rsidP="00841D62">
      <w:pPr>
        <w:pStyle w:val="ListParagraph"/>
        <w:numPr>
          <w:ilvl w:val="0"/>
          <w:numId w:val="1"/>
        </w:numPr>
        <w:spacing w:line="240" w:lineRule="auto"/>
        <w:jc w:val="both"/>
      </w:pPr>
      <w:r>
        <w:t>Surgical Monitors</w:t>
      </w:r>
    </w:p>
    <w:p w14:paraId="4B0D4A87" w14:textId="77777777" w:rsidR="00501CF3" w:rsidRDefault="00501CF3" w:rsidP="00841D62">
      <w:pPr>
        <w:pStyle w:val="ListParagraph"/>
        <w:numPr>
          <w:ilvl w:val="0"/>
          <w:numId w:val="1"/>
        </w:numPr>
        <w:spacing w:line="240" w:lineRule="auto"/>
        <w:jc w:val="both"/>
      </w:pPr>
      <w:r>
        <w:t>Custom-Made Phantoms</w:t>
      </w:r>
    </w:p>
    <w:p w14:paraId="340187D3" w14:textId="23477411" w:rsidR="00501CF3" w:rsidRDefault="00501CF3" w:rsidP="00841D62">
      <w:pPr>
        <w:pStyle w:val="ListParagraph"/>
        <w:numPr>
          <w:ilvl w:val="0"/>
          <w:numId w:val="1"/>
        </w:numPr>
        <w:spacing w:line="240" w:lineRule="auto"/>
        <w:jc w:val="both"/>
      </w:pPr>
      <w:r>
        <w:t>Custom Machines (per customer specifications.)</w:t>
      </w:r>
    </w:p>
    <w:p w14:paraId="073C7DBB" w14:textId="5840A571" w:rsidR="00501CF3" w:rsidRDefault="00501CF3" w:rsidP="00841D62">
      <w:pPr>
        <w:pStyle w:val="ListParagraph"/>
        <w:numPr>
          <w:ilvl w:val="0"/>
          <w:numId w:val="1"/>
        </w:numPr>
        <w:spacing w:line="240" w:lineRule="auto"/>
        <w:jc w:val="both"/>
      </w:pPr>
      <w:r>
        <w:t>Extensive Parts list</w:t>
      </w:r>
    </w:p>
    <w:p w14:paraId="6711D89F" w14:textId="259E5704" w:rsidR="00841D62" w:rsidRDefault="00BD5DAA" w:rsidP="00841D62">
      <w:pPr>
        <w:pStyle w:val="ListParagraph"/>
        <w:numPr>
          <w:ilvl w:val="0"/>
          <w:numId w:val="1"/>
        </w:numPr>
        <w:spacing w:line="240" w:lineRule="auto"/>
        <w:jc w:val="both"/>
      </w:pPr>
      <w:r>
        <w:t>Office Furnishings and Decor</w:t>
      </w:r>
      <w:r w:rsidR="00841D62">
        <w:t xml:space="preserve"> </w:t>
      </w:r>
    </w:p>
    <w:p w14:paraId="467CEF6C" w14:textId="0C18B131" w:rsidR="00E53B43" w:rsidRDefault="00E53B43" w:rsidP="00841D62">
      <w:pPr>
        <w:pStyle w:val="ListParagraph"/>
        <w:numPr>
          <w:ilvl w:val="0"/>
          <w:numId w:val="1"/>
        </w:numPr>
        <w:spacing w:line="240" w:lineRule="auto"/>
        <w:jc w:val="both"/>
      </w:pPr>
      <w:r>
        <w:t>Custom Rad Rooms</w:t>
      </w:r>
    </w:p>
    <w:p w14:paraId="61608593" w14:textId="3D8ADFAD" w:rsidR="00BD5DAA" w:rsidRDefault="00BD5DAA" w:rsidP="00BD5DAA">
      <w:pPr>
        <w:spacing w:line="240" w:lineRule="auto"/>
        <w:jc w:val="both"/>
      </w:pPr>
    </w:p>
    <w:p w14:paraId="15FF34B7" w14:textId="6620AEA2" w:rsidR="00BD5DAA" w:rsidRDefault="00BD5DAA" w:rsidP="00BD5DAA">
      <w:pPr>
        <w:spacing w:line="240" w:lineRule="auto"/>
      </w:pPr>
      <w:r>
        <w:t>We look forward to being able to discuss any requirements you may have, currently and in the future.</w:t>
      </w:r>
    </w:p>
    <w:p w14:paraId="6798A5E2" w14:textId="77777777" w:rsidR="00BD5DAA" w:rsidRDefault="00BD5DAA" w:rsidP="00BD5DAA">
      <w:pPr>
        <w:spacing w:line="240" w:lineRule="auto"/>
      </w:pPr>
    </w:p>
    <w:p w14:paraId="71141037" w14:textId="7A96005B" w:rsidR="00BD5DAA" w:rsidRDefault="00BD5DAA" w:rsidP="00BD5DAA">
      <w:pPr>
        <w:spacing w:line="240" w:lineRule="auto"/>
      </w:pPr>
      <w:r>
        <w:t>Yours Faithfully</w:t>
      </w:r>
    </w:p>
    <w:p w14:paraId="29BEF1B6" w14:textId="77777777" w:rsidR="00BD5DAA" w:rsidRDefault="00BD5DAA" w:rsidP="00BD5DAA">
      <w:pPr>
        <w:spacing w:line="240" w:lineRule="auto"/>
      </w:pPr>
    </w:p>
    <w:p w14:paraId="1D4BA3F8" w14:textId="77777777" w:rsidR="00BD5DAA" w:rsidRDefault="00BD5DAA" w:rsidP="00BD5DAA">
      <w:pPr>
        <w:spacing w:line="240" w:lineRule="auto"/>
      </w:pPr>
    </w:p>
    <w:p w14:paraId="79DE1431" w14:textId="77777777" w:rsidR="00BD5DAA" w:rsidRDefault="00BD5DAA" w:rsidP="00BD5DAA">
      <w:pPr>
        <w:spacing w:line="240" w:lineRule="auto"/>
      </w:pPr>
      <w:r>
        <w:t>Richard Kull</w:t>
      </w:r>
    </w:p>
    <w:p w14:paraId="57B9975B" w14:textId="77777777" w:rsidR="00BD5DAA" w:rsidRDefault="00BD5DAA" w:rsidP="00BD5DAA">
      <w:pPr>
        <w:spacing w:line="240" w:lineRule="auto"/>
      </w:pPr>
      <w:r>
        <w:t>Radiological Imaging Services, LLC</w:t>
      </w:r>
      <w:r>
        <w:br/>
        <w:t>Website: www.ris-llc.com</w:t>
      </w:r>
    </w:p>
    <w:p w14:paraId="05F06C22" w14:textId="77777777" w:rsidR="00BD5DAA" w:rsidRDefault="00BD5DAA" w:rsidP="00BD5DAA">
      <w:pPr>
        <w:spacing w:line="240" w:lineRule="auto"/>
      </w:pPr>
      <w:r>
        <w:t>Postal Address:</w:t>
      </w:r>
    </w:p>
    <w:p w14:paraId="7371014E" w14:textId="77777777" w:rsidR="00BD5DAA" w:rsidRDefault="00BD5DAA" w:rsidP="00BD5DAA">
      <w:pPr>
        <w:spacing w:line="240" w:lineRule="auto"/>
      </w:pPr>
      <w:r>
        <w:t>328 s 3rd St</w:t>
      </w:r>
    </w:p>
    <w:p w14:paraId="514C0CF0" w14:textId="77777777" w:rsidR="00BD5DAA" w:rsidRDefault="00BD5DAA" w:rsidP="00BD5DAA">
      <w:pPr>
        <w:spacing w:line="240" w:lineRule="auto"/>
      </w:pPr>
      <w:r>
        <w:t>Hamburg, PA  19526</w:t>
      </w:r>
    </w:p>
    <w:p w14:paraId="6D9939E9" w14:textId="77777777" w:rsidR="00BD5DAA" w:rsidRDefault="00BD5DAA" w:rsidP="00BD5DAA">
      <w:pPr>
        <w:spacing w:line="240" w:lineRule="auto"/>
      </w:pPr>
      <w:r>
        <w:t>U.S.A.</w:t>
      </w:r>
    </w:p>
    <w:p w14:paraId="2A4FA0F9" w14:textId="77777777" w:rsidR="00BD5DAA" w:rsidRDefault="00BD5DAA" w:rsidP="00BD5DAA">
      <w:pPr>
        <w:spacing w:line="240" w:lineRule="auto"/>
      </w:pPr>
    </w:p>
    <w:p w14:paraId="4BDF37B7" w14:textId="77777777" w:rsidR="00BD5DAA" w:rsidRDefault="00BD5DAA" w:rsidP="00BD5DAA">
      <w:pPr>
        <w:spacing w:line="240" w:lineRule="auto"/>
      </w:pPr>
      <w:r>
        <w:t>Radiological Imaging Services, LLC</w:t>
      </w:r>
    </w:p>
    <w:p w14:paraId="4D69375B" w14:textId="77777777" w:rsidR="00BD5DAA" w:rsidRDefault="00BD5DAA" w:rsidP="00BD5DAA">
      <w:pPr>
        <w:spacing w:line="240" w:lineRule="auto"/>
      </w:pPr>
      <w:r>
        <w:t>Company Registration Number: 84-1781629</w:t>
      </w:r>
    </w:p>
    <w:p w14:paraId="587D69A9" w14:textId="2A5267A3" w:rsidR="00BD5DAA" w:rsidRDefault="00BD5DAA" w:rsidP="00BD5DAA">
      <w:pPr>
        <w:spacing w:line="240" w:lineRule="auto"/>
      </w:pPr>
      <w:r>
        <w:t>DUNS Number: 160997680</w:t>
      </w:r>
    </w:p>
    <w:p w14:paraId="365EB2F4" w14:textId="30EB18F7" w:rsidR="00E53B43" w:rsidRDefault="00E53B43" w:rsidP="00BD5DAA">
      <w:pPr>
        <w:spacing w:line="240" w:lineRule="auto"/>
      </w:pPr>
      <w:r>
        <w:t>PA Registration 80-01038</w:t>
      </w:r>
    </w:p>
    <w:p w14:paraId="5E4B5CCC" w14:textId="77777777" w:rsidR="00BD5DAA" w:rsidRDefault="00BD5DAA" w:rsidP="00BD5DAA">
      <w:pPr>
        <w:spacing w:line="240" w:lineRule="auto"/>
      </w:pPr>
    </w:p>
    <w:p w14:paraId="13B3BADB" w14:textId="77777777" w:rsidR="00BD5DAA" w:rsidRDefault="00BD5DAA" w:rsidP="00BD5DAA">
      <w:pPr>
        <w:spacing w:line="240" w:lineRule="auto"/>
        <w:jc w:val="both"/>
      </w:pPr>
    </w:p>
    <w:p w14:paraId="4217811E" w14:textId="77777777" w:rsidR="003367AA" w:rsidRDefault="003367AA" w:rsidP="00841D62">
      <w:pPr>
        <w:spacing w:line="240" w:lineRule="auto"/>
      </w:pPr>
    </w:p>
    <w:sectPr w:rsidR="003367A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07005" w14:textId="77777777" w:rsidR="003377D3" w:rsidRDefault="003377D3" w:rsidP="00841D62">
      <w:pPr>
        <w:spacing w:after="0" w:line="240" w:lineRule="auto"/>
      </w:pPr>
      <w:r>
        <w:separator/>
      </w:r>
    </w:p>
  </w:endnote>
  <w:endnote w:type="continuationSeparator" w:id="0">
    <w:p w14:paraId="0A170228" w14:textId="77777777" w:rsidR="003377D3" w:rsidRDefault="003377D3" w:rsidP="00841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6FCEE" w14:textId="77777777" w:rsidR="00841D62" w:rsidRDefault="00841D62">
    <w:pPr>
      <w:pStyle w:val="Footer"/>
      <w:jc w:val="right"/>
    </w:pPr>
  </w:p>
  <w:sdt>
    <w:sdtPr>
      <w:id w:val="-512142726"/>
      <w:docPartObj>
        <w:docPartGallery w:val="Page Numbers (Bottom of Page)"/>
        <w:docPartUnique/>
      </w:docPartObj>
    </w:sdtPr>
    <w:sdtEndPr>
      <w:rPr>
        <w:noProof/>
      </w:rPr>
    </w:sdtEndPr>
    <w:sdtContent>
      <w:p w14:paraId="5EE08160" w14:textId="2AD3274A" w:rsidR="00841D62" w:rsidRDefault="00841D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193FB7" w14:textId="77777777" w:rsidR="00841D62" w:rsidRDefault="00841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71970" w14:textId="77777777" w:rsidR="003377D3" w:rsidRDefault="003377D3" w:rsidP="00841D62">
      <w:pPr>
        <w:spacing w:after="0" w:line="240" w:lineRule="auto"/>
      </w:pPr>
      <w:r>
        <w:separator/>
      </w:r>
    </w:p>
  </w:footnote>
  <w:footnote w:type="continuationSeparator" w:id="0">
    <w:p w14:paraId="0AF7C09F" w14:textId="77777777" w:rsidR="003377D3" w:rsidRDefault="003377D3" w:rsidP="00841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1373"/>
    <w:multiLevelType w:val="hybridMultilevel"/>
    <w:tmpl w:val="C3DA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B0F49"/>
    <w:multiLevelType w:val="hybridMultilevel"/>
    <w:tmpl w:val="3594E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257D8"/>
    <w:multiLevelType w:val="hybridMultilevel"/>
    <w:tmpl w:val="9038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30DB8"/>
    <w:multiLevelType w:val="hybridMultilevel"/>
    <w:tmpl w:val="FC76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703173"/>
    <w:multiLevelType w:val="hybridMultilevel"/>
    <w:tmpl w:val="A6CE9A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C76910"/>
    <w:multiLevelType w:val="hybridMultilevel"/>
    <w:tmpl w:val="AAB69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396C72"/>
    <w:multiLevelType w:val="hybridMultilevel"/>
    <w:tmpl w:val="3EC698B8"/>
    <w:lvl w:ilvl="0" w:tplc="2F26343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A46B9F"/>
    <w:multiLevelType w:val="hybridMultilevel"/>
    <w:tmpl w:val="ECBC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FA08EF"/>
    <w:multiLevelType w:val="hybridMultilevel"/>
    <w:tmpl w:val="BBC6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BF787B"/>
    <w:multiLevelType w:val="hybridMultilevel"/>
    <w:tmpl w:val="8EFA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B541B4"/>
    <w:multiLevelType w:val="hybridMultilevel"/>
    <w:tmpl w:val="ABBE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1"/>
  </w:num>
  <w:num w:numId="5">
    <w:abstractNumId w:val="0"/>
  </w:num>
  <w:num w:numId="6">
    <w:abstractNumId w:val="2"/>
  </w:num>
  <w:num w:numId="7">
    <w:abstractNumId w:val="10"/>
  </w:num>
  <w:num w:numId="8">
    <w:abstractNumId w:val="3"/>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62"/>
    <w:rsid w:val="00043652"/>
    <w:rsid w:val="0004485E"/>
    <w:rsid w:val="001C6A79"/>
    <w:rsid w:val="003367AA"/>
    <w:rsid w:val="003377D3"/>
    <w:rsid w:val="00351CB6"/>
    <w:rsid w:val="00501CF3"/>
    <w:rsid w:val="00590882"/>
    <w:rsid w:val="00841D62"/>
    <w:rsid w:val="00852D98"/>
    <w:rsid w:val="00BD5DAA"/>
    <w:rsid w:val="00E5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64736"/>
  <w15:chartTrackingRefBased/>
  <w15:docId w15:val="{37ABFB11-781E-422B-AAB5-CACDAE20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1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1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D62"/>
  </w:style>
  <w:style w:type="paragraph" w:styleId="Footer">
    <w:name w:val="footer"/>
    <w:basedOn w:val="Normal"/>
    <w:link w:val="FooterChar"/>
    <w:uiPriority w:val="99"/>
    <w:unhideWhenUsed/>
    <w:rsid w:val="00841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D62"/>
  </w:style>
  <w:style w:type="paragraph" w:styleId="ListParagraph">
    <w:name w:val="List Paragraph"/>
    <w:basedOn w:val="Normal"/>
    <w:uiPriority w:val="34"/>
    <w:qFormat/>
    <w:rsid w:val="001C6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536D4-82FA-4D66-A464-3C5134B5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3</cp:revision>
  <dcterms:created xsi:type="dcterms:W3CDTF">2021-01-21T19:41:00Z</dcterms:created>
  <dcterms:modified xsi:type="dcterms:W3CDTF">2021-02-10T14:20:00Z</dcterms:modified>
</cp:coreProperties>
</file>